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49" w:rsidRPr="00915004" w:rsidRDefault="00A57449" w:rsidP="00A5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A57449" w:rsidRPr="00915004" w:rsidRDefault="00A57449" w:rsidP="00A5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04">
        <w:rPr>
          <w:rFonts w:ascii="Times New Roman" w:hAnsi="Times New Roman" w:cs="Times New Roman"/>
          <w:b/>
          <w:sz w:val="28"/>
          <w:szCs w:val="28"/>
        </w:rPr>
        <w:t xml:space="preserve">центра образования естественно-научной и </w:t>
      </w:r>
      <w:proofErr w:type="gramStart"/>
      <w:r w:rsidRPr="00915004">
        <w:rPr>
          <w:rFonts w:ascii="Times New Roman" w:hAnsi="Times New Roman" w:cs="Times New Roman"/>
          <w:b/>
          <w:sz w:val="28"/>
          <w:szCs w:val="28"/>
        </w:rPr>
        <w:t>технологической  направленности</w:t>
      </w:r>
      <w:proofErr w:type="gramEnd"/>
      <w:r w:rsidRPr="00915004">
        <w:rPr>
          <w:rFonts w:ascii="Times New Roman" w:hAnsi="Times New Roman" w:cs="Times New Roman"/>
          <w:b/>
          <w:sz w:val="28"/>
          <w:szCs w:val="28"/>
        </w:rPr>
        <w:t xml:space="preserve"> «Точка роста» в МБОУ СОШ № 62 имени Е.И. Игнатенко с. Новый Егорлык в 2024-2025 учебном году </w:t>
      </w:r>
    </w:p>
    <w:p w:rsidR="000562BA" w:rsidRDefault="000562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134"/>
        <w:gridCol w:w="1128"/>
      </w:tblGrid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ученическая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E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proofErr w:type="gramStart"/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( ученическая</w:t>
            </w:r>
            <w:proofErr w:type="gramEnd"/>
            <w:r w:rsidRPr="00742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E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физике </w:t>
            </w:r>
            <w:proofErr w:type="gramStart"/>
            <w:r w:rsidRPr="00A51CE1">
              <w:rPr>
                <w:rFonts w:ascii="Times New Roman" w:hAnsi="Times New Roman" w:cs="Times New Roman"/>
                <w:sz w:val="24"/>
                <w:szCs w:val="24"/>
              </w:rPr>
              <w:t>( ученическая</w:t>
            </w:r>
            <w:proofErr w:type="gramEnd"/>
            <w:r w:rsidRPr="00A5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принтер ,сканер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копир)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E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ОГЭ/ЕГЭ (химия)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E1">
              <w:rPr>
                <w:rFonts w:ascii="Times New Roman" w:hAnsi="Times New Roman" w:cs="Times New Roman"/>
                <w:sz w:val="24"/>
                <w:szCs w:val="24"/>
              </w:rPr>
              <w:t>Набор ОГЭ/ЕГЭ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A51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оборудования для ученических опытов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химия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физика, биология)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робототехнике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449" w:rsidTr="002A13BF">
        <w:tc>
          <w:tcPr>
            <w:tcW w:w="562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134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8" w:type="dxa"/>
          </w:tcPr>
          <w:p w:rsidR="00A57449" w:rsidRPr="007422EE" w:rsidRDefault="00A57449" w:rsidP="002A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57449" w:rsidRDefault="00A57449"/>
    <w:p w:rsidR="00A57449" w:rsidRPr="00A57449" w:rsidRDefault="00A57449">
      <w:pPr>
        <w:rPr>
          <w:rFonts w:ascii="Times New Roman" w:hAnsi="Times New Roman" w:cs="Times New Roman"/>
          <w:sz w:val="24"/>
          <w:szCs w:val="24"/>
        </w:rPr>
      </w:pPr>
      <w:r w:rsidRPr="00A57449">
        <w:rPr>
          <w:rFonts w:ascii="Times New Roman" w:hAnsi="Times New Roman" w:cs="Times New Roman"/>
          <w:sz w:val="24"/>
          <w:szCs w:val="24"/>
        </w:rPr>
        <w:t>А также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836"/>
        <w:gridCol w:w="3306"/>
        <w:gridCol w:w="1848"/>
        <w:gridCol w:w="1842"/>
      </w:tblGrid>
      <w:tr w:rsidR="00B252B0" w:rsidRPr="00B252B0" w:rsidTr="00B252B0">
        <w:tc>
          <w:tcPr>
            <w:tcW w:w="513" w:type="dxa"/>
          </w:tcPr>
          <w:p w:rsidR="00B252B0" w:rsidRPr="00B252B0" w:rsidRDefault="00B252B0">
            <w:pPr>
              <w:rPr>
                <w:rFonts w:ascii="Times New Roman" w:hAnsi="Times New Roman" w:cs="Times New Roman"/>
              </w:rPr>
            </w:pPr>
            <w:r w:rsidRPr="00B252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6" w:type="dxa"/>
          </w:tcPr>
          <w:p w:rsidR="00B252B0" w:rsidRPr="00B252B0" w:rsidRDefault="00B252B0">
            <w:pPr>
              <w:rPr>
                <w:rFonts w:ascii="Times New Roman" w:hAnsi="Times New Roman" w:cs="Times New Roman"/>
              </w:rPr>
            </w:pPr>
            <w:r w:rsidRPr="00B252B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06" w:type="dxa"/>
          </w:tcPr>
          <w:p w:rsidR="00B252B0" w:rsidRPr="00B252B0" w:rsidRDefault="00B252B0">
            <w:pPr>
              <w:rPr>
                <w:rFonts w:ascii="Times New Roman" w:hAnsi="Times New Roman" w:cs="Times New Roman"/>
              </w:rPr>
            </w:pPr>
            <w:r w:rsidRPr="00B252B0">
              <w:rPr>
                <w:rFonts w:ascii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1848" w:type="dxa"/>
          </w:tcPr>
          <w:p w:rsidR="00B252B0" w:rsidRPr="00B252B0" w:rsidRDefault="00B252B0">
            <w:pPr>
              <w:rPr>
                <w:rFonts w:ascii="Times New Roman" w:hAnsi="Times New Roman" w:cs="Times New Roman"/>
              </w:rPr>
            </w:pPr>
            <w:proofErr w:type="spellStart"/>
            <w:r w:rsidRPr="00B252B0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B25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B252B0" w:rsidRPr="00B252B0" w:rsidRDefault="00B252B0">
            <w:pPr>
              <w:rPr>
                <w:rFonts w:ascii="Times New Roman" w:hAnsi="Times New Roman" w:cs="Times New Roman"/>
              </w:rPr>
            </w:pPr>
            <w:r w:rsidRPr="00B252B0">
              <w:rPr>
                <w:rFonts w:ascii="Times New Roman" w:hAnsi="Times New Roman" w:cs="Times New Roman"/>
              </w:rPr>
              <w:t>Кол-во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3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Стол  учителя</w:t>
            </w:r>
            <w:proofErr w:type="gramEnd"/>
          </w:p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Стол учителя.</w:t>
            </w:r>
          </w:p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120х75х90см.</w:t>
            </w:r>
          </w:p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фиолетовый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246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2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47E7D">
              <w:rPr>
                <w:rFonts w:ascii="Times New Roman" w:hAnsi="Times New Roman"/>
                <w:sz w:val="18"/>
                <w:szCs w:val="18"/>
              </w:rPr>
              <w:t>Стол учителя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Стол учителя.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Размеры: 120/100х50х90см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фиолетовый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Шкаф 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Шкаф. Размеры: 2400х400х2000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Кромка цвет: фиолетовый. 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1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Шкаф 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Шкаф. Размеры: 80х40х200см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Кромка цвет: фиолетовый         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Стол ученический.  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Стол ученический.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серый.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Кромка столешницы цвет: фиолетовый 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Царга</w:t>
            </w:r>
            <w:proofErr w:type="spell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цвет:  фиолетовый</w:t>
            </w:r>
            <w:proofErr w:type="gramEnd"/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Стул 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Стул.Цвет</w:t>
            </w:r>
            <w:proofErr w:type="spell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серый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Максимальная высота сидения 435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Внутренняя ширина сиденья 450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Глубина сиденья 370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Высота спинки 415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Макс. статическая нагрузка, кг100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lastRenderedPageBreak/>
              <w:t>7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Кресло</w:t>
            </w: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Кресло.</w:t>
            </w: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Цвет</w:t>
            </w:r>
            <w:proofErr w:type="spell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: серый 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Тип основания - на колесиках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Ограничение повесу - 150 кг</w:t>
            </w:r>
          </w:p>
          <w:p w:rsidR="00B252B0" w:rsidRPr="00147E7D" w:rsidRDefault="00B252B0" w:rsidP="00B252B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 xml:space="preserve">Высота </w:t>
            </w:r>
            <w:proofErr w:type="gramStart"/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>кресла  890</w:t>
            </w:r>
            <w:proofErr w:type="gramEnd"/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 xml:space="preserve"> мм</w:t>
            </w:r>
          </w:p>
          <w:p w:rsidR="00B252B0" w:rsidRPr="00147E7D" w:rsidRDefault="00B252B0" w:rsidP="00B252B0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 xml:space="preserve">Высота </w:t>
            </w:r>
            <w:proofErr w:type="gramStart"/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>сиденья  445</w:t>
            </w:r>
            <w:proofErr w:type="gramEnd"/>
            <w:r w:rsidRPr="00147E7D">
              <w:rPr>
                <w:rFonts w:ascii="Times New Roman" w:eastAsia="Times New Roman" w:hAnsi="Times New Roman"/>
                <w:sz w:val="18"/>
                <w:szCs w:val="18"/>
              </w:rPr>
              <w:t xml:space="preserve"> мм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</w:rPr>
              <w:t>Высота с подлокотниками 635 мм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BC588A" w:rsidRDefault="00B252B0" w:rsidP="00B252B0">
            <w:pPr>
              <w:jc w:val="both"/>
              <w:rPr>
                <w:rFonts w:ascii="Times New Roman" w:hAnsi="Times New Roman"/>
                <w:szCs w:val="20"/>
              </w:rPr>
            </w:pPr>
            <w:r w:rsidRPr="00BC588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836" w:type="dxa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Маркерная  доска</w:t>
            </w:r>
            <w:proofErr w:type="gramEnd"/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Маркерная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доска .</w:t>
            </w:r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</w:t>
            </w:r>
            <w:proofErr w:type="gramEnd"/>
            <w:r w:rsidRPr="00147E7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 100*150*300 см</w:t>
            </w:r>
          </w:p>
          <w:p w:rsidR="00B252B0" w:rsidRPr="00147E7D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>Цвет белый</w:t>
            </w:r>
          </w:p>
          <w:p w:rsidR="00B252B0" w:rsidRPr="00147E7D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47E7D">
              <w:rPr>
                <w:rFonts w:ascii="Times New Roman" w:hAnsi="Times New Roman"/>
                <w:sz w:val="18"/>
                <w:szCs w:val="18"/>
                <w:lang w:eastAsia="en-US"/>
              </w:rPr>
              <w:t>Материал сталь</w:t>
            </w:r>
          </w:p>
        </w:tc>
        <w:tc>
          <w:tcPr>
            <w:tcW w:w="1848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5246D" w:rsidRDefault="00B252B0" w:rsidP="00B252B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246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3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Стол  учителя</w:t>
            </w:r>
            <w:proofErr w:type="gramEnd"/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Стол учителя</w:t>
            </w:r>
          </w:p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1200х750х900 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Дверь цвет: синий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81B4F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81B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1B4F">
              <w:rPr>
                <w:rFonts w:ascii="Times New Roman" w:hAnsi="Times New Roman"/>
                <w:sz w:val="18"/>
                <w:szCs w:val="18"/>
              </w:rPr>
              <w:t>Стол  учителя</w:t>
            </w:r>
            <w:proofErr w:type="gramEnd"/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Стол учителя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Размеры: 1200х750х900 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синий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Дверь цвет: синий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Тумба с раковиной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Тумба с раковиной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Размеры: 400х400х760мм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синий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Тумба с раковиной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Тумба с раковиной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Размеры: 400х400х760мм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синий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 вытяжной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мойкой и хранением реактивов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Шкаф вытяжной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мойкой и хранением реактивов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Размеры: 820х550х2000 мм                 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 для лабораторной посуды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Шкаф для лабораторной посуды Размеры: 800х400х2000 мм                 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 для химических реактивов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вытяжным патрубком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 для химических реактивов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вытяжным патрубком</w:t>
            </w: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Размеры: 400х500х1950 мм                  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Шкаф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Шкаф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Размеры: 400х40х200см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зелёный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Стол  ученический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Стол ученический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Размеры: 150х150х80см                                                    Цвет </w:t>
            </w:r>
            <w:proofErr w:type="gramStart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Кромка цвет: оранжевая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B252B0" w:rsidTr="00B252B0">
        <w:tc>
          <w:tcPr>
            <w:tcW w:w="513" w:type="dxa"/>
          </w:tcPr>
          <w:p w:rsidR="00B252B0" w:rsidRPr="00481B4F" w:rsidRDefault="00B252B0" w:rsidP="00B252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B4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36" w:type="dxa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Стул</w:t>
            </w:r>
          </w:p>
        </w:tc>
        <w:tc>
          <w:tcPr>
            <w:tcW w:w="3306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Стул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Цвет: оранжевый  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Максимальная высота сидения 435 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Внутренняя ширина сиденья 450 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Глубина сиденья 370 мм</w:t>
            </w:r>
          </w:p>
          <w:p w:rsidR="00B252B0" w:rsidRPr="00481B4F" w:rsidRDefault="00B252B0" w:rsidP="00B252B0">
            <w:pPr>
              <w:pStyle w:val="a4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Высота спинки 415 мм</w:t>
            </w:r>
          </w:p>
        </w:tc>
        <w:tc>
          <w:tcPr>
            <w:tcW w:w="1848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B252B0" w:rsidRPr="00481B4F" w:rsidRDefault="00B252B0" w:rsidP="00B252B0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1B4F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D07059" w:rsidTr="00D05906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36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C8B">
              <w:rPr>
                <w:rFonts w:ascii="Times New Roman" w:hAnsi="Times New Roman"/>
                <w:sz w:val="20"/>
                <w:szCs w:val="20"/>
                <w:lang w:eastAsia="en-US"/>
              </w:rPr>
              <w:t>Стол-мойка со стел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2A7C8B">
              <w:rPr>
                <w:rFonts w:ascii="Times New Roman" w:hAnsi="Times New Roman"/>
                <w:sz w:val="20"/>
                <w:szCs w:val="20"/>
                <w:lang w:eastAsia="en-US"/>
              </w:rPr>
              <w:t>ажом для посуды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Стол-мойка со стеллажом для посуды.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240х75х90см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Дверцы и ящики цвет: синий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185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18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1853">
              <w:rPr>
                <w:rFonts w:ascii="Times New Roman" w:hAnsi="Times New Roman"/>
                <w:sz w:val="20"/>
                <w:szCs w:val="20"/>
              </w:rPr>
              <w:t>Стол учителя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57EA2">
              <w:rPr>
                <w:rFonts w:ascii="Times New Roman" w:hAnsi="Times New Roman"/>
                <w:sz w:val="18"/>
                <w:szCs w:val="18"/>
                <w:lang w:eastAsia="en-US"/>
              </w:rPr>
              <w:t>Стол учителя.</w:t>
            </w:r>
            <w:r>
              <w:t xml:space="preserve"> 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120/100х50х90см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  <w:p w:rsidR="00D07059" w:rsidRPr="00A57EA2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Столешница цвет: фиолетовый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Шкаф 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Шкаф .</w:t>
            </w:r>
            <w:proofErr w:type="gramEnd"/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250х35х180см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зелёный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1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учителя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Стол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учителя .</w:t>
            </w:r>
            <w:proofErr w:type="gramEnd"/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250х35х180см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Стол рабочий трапеция</w:t>
            </w:r>
          </w:p>
        </w:tc>
        <w:tc>
          <w:tcPr>
            <w:tcW w:w="3306" w:type="dxa"/>
            <w:vAlign w:val="center"/>
          </w:tcPr>
          <w:p w:rsidR="00D07059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Стол рабочий Трапеция.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120х50х90см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36" w:type="dxa"/>
          </w:tcPr>
          <w:p w:rsidR="00D07059" w:rsidRPr="002A7C8B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7C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Стол рабочий с мойкой</w:t>
            </w:r>
          </w:p>
          <w:p w:rsidR="00D07059" w:rsidRPr="00D13C0E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Стол рабочий с мойкой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зелёный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Бортик и </w:t>
            </w:r>
            <w:proofErr w:type="spell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царга</w:t>
            </w:r>
            <w:proofErr w:type="spell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цвет: зелёный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Ширина:1200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Глубина:600 мм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Тумба</w:t>
            </w:r>
          </w:p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Тумба .</w:t>
            </w:r>
            <w:proofErr w:type="gramEnd"/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Размеры: 120х40х80см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</w:t>
            </w:r>
            <w:proofErr w:type="gramStart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: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светло серый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Кромка цвет: синий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Стул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Стул.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ЛДСП Цвет: синий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Максимальная высота сидения 435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Внутренняя ширина сиденья 450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Глубина сиденья 370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Высота спинки 415 мм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Стул 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Стул.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Цвет: зелёный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Глубина сиденья 370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Высота спинки 415 мм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Кресло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Кресло.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Цвет: синий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Тип основания - на колесиках</w:t>
            </w:r>
          </w:p>
          <w:p w:rsidR="00D07059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Ограничение повесу - 150 кг</w:t>
            </w:r>
          </w:p>
          <w:p w:rsidR="00D07059" w:rsidRPr="00A57EA2" w:rsidRDefault="00D07059" w:rsidP="00D07059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Высота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кресла  </w:t>
            </w:r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>890</w:t>
            </w:r>
            <w:proofErr w:type="gramEnd"/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 xml:space="preserve"> мм</w:t>
            </w:r>
          </w:p>
          <w:p w:rsidR="00D07059" w:rsidRPr="00A57EA2" w:rsidRDefault="00D07059" w:rsidP="00D07059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 xml:space="preserve">Высота </w:t>
            </w:r>
            <w:proofErr w:type="gramStart"/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>сиденья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>445</w:t>
            </w:r>
            <w:proofErr w:type="gramEnd"/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 xml:space="preserve"> мм</w:t>
            </w:r>
          </w:p>
          <w:p w:rsidR="00D07059" w:rsidRPr="00A57EA2" w:rsidRDefault="00D07059" w:rsidP="00D07059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7EA2">
              <w:rPr>
                <w:rFonts w:ascii="Times New Roman" w:eastAsia="Times New Roman" w:hAnsi="Times New Roman"/>
                <w:sz w:val="18"/>
                <w:szCs w:val="18"/>
              </w:rPr>
              <w:t>Высота с подлокотниками 635 мм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Стул 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Стул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Цвет материала: синий 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Глубина сиденья 370 мм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Высота спинки 415 мм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D07059" w:rsidTr="00B252B0">
        <w:tc>
          <w:tcPr>
            <w:tcW w:w="513" w:type="dxa"/>
          </w:tcPr>
          <w:p w:rsidR="00D07059" w:rsidRPr="00481B4F" w:rsidRDefault="00D07059" w:rsidP="00D07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36" w:type="dxa"/>
          </w:tcPr>
          <w:p w:rsidR="00D07059" w:rsidRPr="00281853" w:rsidRDefault="00D07059" w:rsidP="00D07059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Маркерная доска</w:t>
            </w:r>
          </w:p>
        </w:tc>
        <w:tc>
          <w:tcPr>
            <w:tcW w:w="3306" w:type="dxa"/>
            <w:vAlign w:val="center"/>
          </w:tcPr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Маркерная доска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Размеры</w:t>
            </w:r>
            <w:proofErr w:type="gramEnd"/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: 90*120 см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Цвет белый</w:t>
            </w:r>
          </w:p>
          <w:p w:rsidR="00D07059" w:rsidRPr="005521F1" w:rsidRDefault="00D07059" w:rsidP="00D07059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21F1">
              <w:rPr>
                <w:rFonts w:ascii="Times New Roman" w:hAnsi="Times New Roman"/>
                <w:sz w:val="18"/>
                <w:szCs w:val="18"/>
                <w:lang w:eastAsia="en-US"/>
              </w:rPr>
              <w:t>Материал сталь</w:t>
            </w:r>
          </w:p>
        </w:tc>
        <w:tc>
          <w:tcPr>
            <w:tcW w:w="1848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:rsidR="00D07059" w:rsidRPr="00281853" w:rsidRDefault="00D07059" w:rsidP="00D0705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185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B252B0" w:rsidRDefault="00B252B0"/>
    <w:sectPr w:rsidR="00B2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B0"/>
    <w:rsid w:val="000562BA"/>
    <w:rsid w:val="00A57449"/>
    <w:rsid w:val="00B252B0"/>
    <w:rsid w:val="00D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85F"/>
  <w15:chartTrackingRefBased/>
  <w15:docId w15:val="{39183804-EF1D-4DFC-89A6-FDFDB3FE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25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B252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2024-09-06T08:37:00Z</dcterms:created>
  <dcterms:modified xsi:type="dcterms:W3CDTF">2024-09-06T08:37:00Z</dcterms:modified>
</cp:coreProperties>
</file>